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2E6583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33001" r:id="rId7"/>
        </w:pict>
      </w:r>
      <w:r w:rsidR="009146E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E6583">
        <w:rPr>
          <w:b/>
        </w:rPr>
        <w:t>О</w:t>
      </w:r>
      <w:r>
        <w:rPr>
          <w:b/>
        </w:rPr>
        <w:t>т</w:t>
      </w:r>
      <w:r w:rsidR="002E6583">
        <w:rPr>
          <w:b/>
        </w:rPr>
        <w:t xml:space="preserve"> 22.04.2019г. </w:t>
      </w:r>
      <w:r>
        <w:rPr>
          <w:b/>
        </w:rPr>
        <w:t>№</w:t>
      </w:r>
      <w:r w:rsidR="002E6583">
        <w:rPr>
          <w:b/>
        </w:rPr>
        <w:t>21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708A3">
        <w:rPr>
          <w:rFonts w:eastAsia="Times New Roman CYR" w:cs="Times New Roman CYR"/>
          <w:b/>
          <w:bCs/>
          <w:sz w:val="28"/>
          <w:szCs w:val="28"/>
        </w:rPr>
        <w:t>29.</w:t>
      </w:r>
      <w:bookmarkStart w:id="0" w:name="_GoBack"/>
      <w:bookmarkEnd w:id="0"/>
      <w:r w:rsidR="007708A3">
        <w:rPr>
          <w:rFonts w:eastAsia="Times New Roman CYR" w:cs="Times New Roman CYR"/>
          <w:b/>
          <w:bCs/>
          <w:sz w:val="28"/>
          <w:szCs w:val="28"/>
        </w:rPr>
        <w:t>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708A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7708A3">
        <w:rPr>
          <w:sz w:val="28"/>
          <w:szCs w:val="28"/>
        </w:rPr>
        <w:t>29.12.2018г.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F651A2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F651A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651A2">
        <w:rPr>
          <w:b/>
          <w:sz w:val="28"/>
          <w:szCs w:val="28"/>
        </w:rPr>
        <w:t>2821,94727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651A2">
        <w:rPr>
          <w:b/>
          <w:sz w:val="28"/>
          <w:szCs w:val="28"/>
        </w:rPr>
        <w:t>1791,94727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F651A2">
        <w:rPr>
          <w:sz w:val="28"/>
          <w:szCs w:val="28"/>
        </w:rPr>
        <w:t>614,04909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708A3">
        <w:rPr>
          <w:b/>
          <w:sz w:val="28"/>
          <w:szCs w:val="28"/>
        </w:rPr>
        <w:t>1030,00000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8A3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1030,00000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</w:t>
      </w:r>
    </w:p>
    <w:p w:rsidR="007708A3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008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008">
        <w:rPr>
          <w:sz w:val="28"/>
          <w:szCs w:val="28"/>
        </w:rPr>
        <w:t xml:space="preserve">   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651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F651A2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201</w:t>
            </w:r>
            <w:r w:rsidR="007708A3">
              <w:t xml:space="preserve">9 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225,12300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33,36902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651A2" w:rsidP="00271050">
            <w:pPr>
              <w:snapToGrid w:val="0"/>
              <w:jc w:val="center"/>
            </w:pPr>
            <w:r>
              <w:t>232,28326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651A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614,04909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1030,00000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651A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1644,04909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</w:tbl>
    <w:p w:rsidR="00F651A2" w:rsidRDefault="00230008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51A2" w:rsidRDefault="00F651A2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2821,94727</w:t>
      </w:r>
      <w:r>
        <w:rPr>
          <w:sz w:val="28"/>
          <w:szCs w:val="28"/>
        </w:rPr>
        <w:t xml:space="preserve"> тыс. рублей, в том числе по годам: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2019 год – 1644,04909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588,94909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588,94909 тыс. рублей.</w:t>
      </w:r>
    </w:p>
    <w:p w:rsidR="00230008" w:rsidRDefault="00F651A2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230008"/>
    <w:rsid w:val="00255B17"/>
    <w:rsid w:val="00262C6E"/>
    <w:rsid w:val="00296E18"/>
    <w:rsid w:val="002E6583"/>
    <w:rsid w:val="00442342"/>
    <w:rsid w:val="004A0BFC"/>
    <w:rsid w:val="00584E35"/>
    <w:rsid w:val="005A4764"/>
    <w:rsid w:val="006F6BFF"/>
    <w:rsid w:val="00720114"/>
    <w:rsid w:val="007708A3"/>
    <w:rsid w:val="007940E2"/>
    <w:rsid w:val="00804185"/>
    <w:rsid w:val="00821793"/>
    <w:rsid w:val="009146EE"/>
    <w:rsid w:val="00CF58C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2019-04-12T06:22:00Z</dcterms:created>
  <dcterms:modified xsi:type="dcterms:W3CDTF">2019-04-23T09:57:00Z</dcterms:modified>
</cp:coreProperties>
</file>